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17D" w:rsidRPr="006746BB" w:rsidRDefault="0004517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4517D" w:rsidRPr="006746BB" w:rsidRDefault="00403D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6746BB">
        <w:rPr>
          <w:rFonts w:ascii="Times New Roman" w:eastAsia="Times New Roman" w:hAnsi="Times New Roman" w:cs="Times New Roman"/>
          <w:sz w:val="28"/>
        </w:rPr>
        <w:t>Ata número seis</w:t>
      </w:r>
      <w:bookmarkStart w:id="0" w:name="_GoBack"/>
      <w:bookmarkEnd w:id="0"/>
    </w:p>
    <w:p w:rsidR="0004517D" w:rsidRPr="006746BB" w:rsidRDefault="00045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268"/>
        <w:gridCol w:w="1797"/>
        <w:gridCol w:w="4557"/>
      </w:tblGrid>
      <w:tr w:rsidR="0004517D" w:rsidRPr="006746BB">
        <w:trPr>
          <w:trHeight w:val="1"/>
        </w:trPr>
        <w:tc>
          <w:tcPr>
            <w:tcW w:w="946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6746BB" w:rsidRDefault="00045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</w:rPr>
            </w:pPr>
          </w:p>
          <w:p w:rsidR="0004517D" w:rsidRPr="006746BB" w:rsidRDefault="004B4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46BB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Data: </w:t>
            </w:r>
            <w:r w:rsidR="00A77715" w:rsidRPr="006746BB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Vinte e oito</w:t>
            </w:r>
            <w:r w:rsidR="00656F17" w:rsidRPr="006746BB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de A</w:t>
            </w:r>
            <w:r w:rsidR="00A77715" w:rsidRPr="006746BB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bril de dois mil e quinze</w:t>
            </w:r>
            <w:r w:rsidR="0002038E" w:rsidRPr="006746BB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.</w:t>
            </w:r>
          </w:p>
          <w:p w:rsidR="0004517D" w:rsidRPr="006746BB" w:rsidRDefault="000451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517D" w:rsidRPr="006746BB">
        <w:trPr>
          <w:trHeight w:val="1"/>
        </w:trPr>
        <w:tc>
          <w:tcPr>
            <w:tcW w:w="4248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6746BB" w:rsidRDefault="000A31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746BB">
              <w:rPr>
                <w:rFonts w:ascii="Times New Roman" w:eastAsia="Times New Roman" w:hAnsi="Times New Roman" w:cs="Times New Roman"/>
                <w:color w:val="0000FF"/>
                <w:sz w:val="24"/>
              </w:rPr>
              <w:t>Hora: 20:00H</w:t>
            </w:r>
          </w:p>
        </w:tc>
        <w:tc>
          <w:tcPr>
            <w:tcW w:w="522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6746BB" w:rsidRDefault="000A31B7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6746BB">
              <w:rPr>
                <w:rFonts w:ascii="Times New Roman" w:eastAsia="Times New Roman" w:hAnsi="Times New Roman" w:cs="Times New Roman"/>
                <w:color w:val="0000FF"/>
                <w:sz w:val="24"/>
              </w:rPr>
              <w:t>Local: Sede da Junta de Freguesia</w:t>
            </w:r>
          </w:p>
        </w:tc>
      </w:tr>
      <w:tr w:rsidR="0004517D" w:rsidRPr="006746BB">
        <w:trPr>
          <w:trHeight w:val="1"/>
        </w:trPr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6746BB" w:rsidRDefault="00045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</w:rPr>
            </w:pPr>
          </w:p>
          <w:p w:rsidR="0004517D" w:rsidRPr="006746BB" w:rsidRDefault="000A31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6BB">
              <w:rPr>
                <w:rFonts w:ascii="Times New Roman" w:eastAsia="Times New Roman" w:hAnsi="Times New Roman" w:cs="Times New Roman"/>
                <w:color w:val="0000FF"/>
                <w:sz w:val="24"/>
              </w:rPr>
              <w:t>Presentes: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6746BB" w:rsidRDefault="005363A0" w:rsidP="00A7771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46BB">
              <w:rPr>
                <w:rFonts w:ascii="Times New Roman" w:hAnsi="Times New Roman" w:cs="Times New Roman"/>
                <w:sz w:val="24"/>
                <w:szCs w:val="24"/>
              </w:rPr>
              <w:t>Gisela de Fátima Pavão Melo Rodrigues Paz; Judite de Fátima Oliveira Cabral Silva;</w:t>
            </w:r>
            <w:r w:rsidR="0002038E" w:rsidRPr="006746BB">
              <w:rPr>
                <w:rFonts w:ascii="Times New Roman" w:hAnsi="Times New Roman" w:cs="Times New Roman"/>
                <w:sz w:val="24"/>
                <w:szCs w:val="24"/>
              </w:rPr>
              <w:t xml:space="preserve"> Victor João Oliveira Couto;</w:t>
            </w:r>
            <w:r w:rsidRPr="006746BB">
              <w:rPr>
                <w:rFonts w:ascii="Times New Roman" w:hAnsi="Times New Roman" w:cs="Times New Roman"/>
                <w:sz w:val="24"/>
                <w:szCs w:val="24"/>
              </w:rPr>
              <w:t xml:space="preserve"> Mário Miguel Rodrigues Furtado; Rodrigo João Medeiros de Sousa;</w:t>
            </w:r>
            <w:r w:rsidR="00001E2D" w:rsidRPr="006746BB">
              <w:rPr>
                <w:rFonts w:ascii="Times New Roman" w:hAnsi="Times New Roman" w:cs="Times New Roman"/>
                <w:sz w:val="24"/>
                <w:szCs w:val="24"/>
              </w:rPr>
              <w:t xml:space="preserve"> Paula Cristina Leandro Faria; </w:t>
            </w:r>
            <w:r w:rsidRPr="006746BB">
              <w:rPr>
                <w:rFonts w:ascii="Times New Roman" w:hAnsi="Times New Roman" w:cs="Times New Roman"/>
                <w:sz w:val="24"/>
                <w:szCs w:val="24"/>
              </w:rPr>
              <w:t>Zenaide da Conceição Ferreira Maré Gouveia Vic</w:t>
            </w:r>
            <w:r w:rsidR="0002038E" w:rsidRPr="006746BB">
              <w:rPr>
                <w:rFonts w:ascii="Times New Roman" w:hAnsi="Times New Roman" w:cs="Times New Roman"/>
                <w:sz w:val="24"/>
                <w:szCs w:val="24"/>
              </w:rPr>
              <w:t xml:space="preserve">tória; </w:t>
            </w:r>
            <w:r w:rsidRPr="006746BB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="00001E2D" w:rsidRPr="006746BB">
              <w:rPr>
                <w:rFonts w:ascii="Times New Roman" w:hAnsi="Times New Roman" w:cs="Times New Roman"/>
                <w:sz w:val="24"/>
                <w:szCs w:val="24"/>
              </w:rPr>
              <w:t>a Cristina Teixeira Pita;</w:t>
            </w:r>
            <w:r w:rsidR="0002038E" w:rsidRPr="006746BB">
              <w:rPr>
                <w:rFonts w:ascii="Times New Roman" w:hAnsi="Times New Roman" w:cs="Times New Roman"/>
                <w:sz w:val="24"/>
                <w:szCs w:val="24"/>
              </w:rPr>
              <w:t xml:space="preserve"> Carlos Alberto Pacheco Teixeira Gaipo;</w:t>
            </w:r>
            <w:r w:rsidR="00A77715" w:rsidRPr="006746BB">
              <w:rPr>
                <w:rFonts w:ascii="Times New Roman" w:hAnsi="Times New Roman" w:cs="Times New Roman"/>
                <w:sz w:val="24"/>
                <w:szCs w:val="24"/>
              </w:rPr>
              <w:t xml:space="preserve"> Sónia Tavares Faria;</w:t>
            </w:r>
            <w:r w:rsidR="00A77715" w:rsidRPr="006746BB">
              <w:rPr>
                <w:rFonts w:ascii="Times New Roman" w:hAnsi="Times New Roman" w:cs="Times New Roman"/>
              </w:rPr>
              <w:t xml:space="preserve"> </w:t>
            </w:r>
            <w:r w:rsidR="00A77715" w:rsidRPr="006746BB">
              <w:rPr>
                <w:rFonts w:ascii="Times New Roman" w:hAnsi="Times New Roman" w:cs="Times New Roman"/>
                <w:sz w:val="24"/>
                <w:szCs w:val="24"/>
              </w:rPr>
              <w:t>Osvaldo do Rego Janeiro</w:t>
            </w:r>
          </w:p>
        </w:tc>
      </w:tr>
      <w:tr w:rsidR="0004517D" w:rsidRPr="006746BB">
        <w:trPr>
          <w:trHeight w:val="1"/>
        </w:trPr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6746BB" w:rsidRDefault="000A31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6BB">
              <w:rPr>
                <w:rFonts w:ascii="Times New Roman" w:eastAsia="Times New Roman" w:hAnsi="Times New Roman" w:cs="Times New Roman"/>
                <w:color w:val="0000FF"/>
                <w:sz w:val="24"/>
              </w:rPr>
              <w:t>Ausentes: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6746BB" w:rsidRDefault="004B4A39" w:rsidP="00A77715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46BB">
              <w:rPr>
                <w:rFonts w:ascii="Times New Roman" w:hAnsi="Times New Roman" w:cs="Times New Roman"/>
                <w:sz w:val="24"/>
                <w:szCs w:val="24"/>
              </w:rPr>
              <w:t>Carlos Manuel Furtado Freire;</w:t>
            </w:r>
            <w:r w:rsidR="00A77715" w:rsidRPr="006746BB">
              <w:rPr>
                <w:rFonts w:ascii="Times New Roman" w:hAnsi="Times New Roman" w:cs="Times New Roman"/>
                <w:sz w:val="24"/>
                <w:szCs w:val="24"/>
              </w:rPr>
              <w:t xml:space="preserve"> Nuno Filipe Rodrigues.</w:t>
            </w:r>
          </w:p>
        </w:tc>
      </w:tr>
      <w:tr w:rsidR="0004517D" w:rsidRPr="006746BB"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6746BB" w:rsidRDefault="00045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</w:rPr>
            </w:pPr>
          </w:p>
          <w:p w:rsidR="0004517D" w:rsidRPr="006746BB" w:rsidRDefault="000A31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6BB">
              <w:rPr>
                <w:rFonts w:ascii="Times New Roman" w:eastAsia="Times New Roman" w:hAnsi="Times New Roman" w:cs="Times New Roman"/>
                <w:color w:val="0000FF"/>
                <w:sz w:val="24"/>
              </w:rPr>
              <w:t>Ordem de Trabalhos: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38E" w:rsidRPr="006746BB" w:rsidRDefault="00EC1234" w:rsidP="00A5261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="0002038E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77715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Apreciação e votação dos documentos de prestação de contas do ano 2014;</w:t>
            </w:r>
          </w:p>
          <w:p w:rsidR="0002038E" w:rsidRPr="006746BB" w:rsidRDefault="00EC1234" w:rsidP="0002038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 </w:t>
            </w:r>
            <w:r w:rsidR="004952D9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D1673E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Revisão orçamental </w:t>
            </w:r>
            <w:r w:rsidR="0002038E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2015;</w:t>
            </w:r>
          </w:p>
          <w:p w:rsidR="0002038E" w:rsidRPr="006746BB" w:rsidRDefault="00EC1234" w:rsidP="0002038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III </w:t>
            </w:r>
            <w:r w:rsidR="0002038E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="00D1673E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Informação da Presidente sobre assuntos do interesse da freguesia.</w:t>
            </w:r>
          </w:p>
        </w:tc>
      </w:tr>
      <w:tr w:rsidR="0004517D" w:rsidRPr="006746BB">
        <w:tc>
          <w:tcPr>
            <w:tcW w:w="946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6746BB" w:rsidRDefault="00D167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</w:rPr>
              <w:t>Aos vinte e oito</w:t>
            </w:r>
            <w:r w:rsidR="0002038E" w:rsidRPr="006746BB">
              <w:rPr>
                <w:rFonts w:ascii="Times New Roman" w:eastAsia="Times New Roman" w:hAnsi="Times New Roman" w:cs="Times New Roman"/>
                <w:sz w:val="24"/>
              </w:rPr>
              <w:t xml:space="preserve"> dias do mês de </w:t>
            </w:r>
            <w:r w:rsidRPr="006746BB">
              <w:rPr>
                <w:rFonts w:ascii="Times New Roman" w:eastAsia="Times New Roman" w:hAnsi="Times New Roman" w:cs="Times New Roman"/>
                <w:sz w:val="24"/>
              </w:rPr>
              <w:t>abril do ano de dois mil e quinze</w:t>
            </w:r>
            <w:r w:rsidR="000A31B7" w:rsidRPr="006746BB">
              <w:rPr>
                <w:rFonts w:ascii="Times New Roman" w:eastAsia="Times New Roman" w:hAnsi="Times New Roman" w:cs="Times New Roman"/>
                <w:sz w:val="24"/>
              </w:rPr>
              <w:t>, pelas vint</w:t>
            </w:r>
            <w:r w:rsidR="005363A0" w:rsidRPr="006746BB">
              <w:rPr>
                <w:rFonts w:ascii="Times New Roman" w:eastAsia="Times New Roman" w:hAnsi="Times New Roman" w:cs="Times New Roman"/>
                <w:sz w:val="24"/>
              </w:rPr>
              <w:t>e horas, por convocatória do</w:t>
            </w:r>
            <w:r w:rsidR="00A52619" w:rsidRPr="006746BB">
              <w:rPr>
                <w:rFonts w:ascii="Times New Roman" w:eastAsia="Times New Roman" w:hAnsi="Times New Roman" w:cs="Times New Roman"/>
                <w:sz w:val="24"/>
              </w:rPr>
              <w:t xml:space="preserve"> Sr</w:t>
            </w:r>
            <w:r w:rsidR="00A613F5" w:rsidRPr="006746BB">
              <w:rPr>
                <w:rFonts w:ascii="Times New Roman" w:eastAsia="Times New Roman" w:hAnsi="Times New Roman" w:cs="Times New Roman"/>
                <w:sz w:val="24"/>
              </w:rPr>
              <w:t>. P</w:t>
            </w:r>
            <w:r w:rsidR="000A31B7" w:rsidRPr="006746BB">
              <w:rPr>
                <w:rFonts w:ascii="Times New Roman" w:eastAsia="Times New Roman" w:hAnsi="Times New Roman" w:cs="Times New Roman"/>
                <w:sz w:val="24"/>
              </w:rPr>
              <w:t>residente da Assembleia de Freguesia</w:t>
            </w:r>
            <w:r w:rsidR="00127B48" w:rsidRPr="006746BB">
              <w:rPr>
                <w:rFonts w:ascii="Times New Roman" w:eastAsia="Times New Roman" w:hAnsi="Times New Roman" w:cs="Times New Roman"/>
                <w:sz w:val="24"/>
              </w:rPr>
              <w:t xml:space="preserve"> Mário Miguel Rodrigues Furtado</w:t>
            </w:r>
            <w:r w:rsidR="000A31B7" w:rsidRPr="006746BB">
              <w:rPr>
                <w:rFonts w:ascii="Times New Roman" w:eastAsia="Times New Roman" w:hAnsi="Times New Roman" w:cs="Times New Roman"/>
                <w:sz w:val="24"/>
              </w:rPr>
              <w:t>, compareceram na sede da Junta de Freguesia da Conceição, em sessão ordinária, os elementos da Assembleia de Freguesia acima referidos para dar cumprimento à ordem</w:t>
            </w:r>
            <w:r w:rsidR="00127B48" w:rsidRPr="006746BB">
              <w:rPr>
                <w:rFonts w:ascii="Times New Roman" w:eastAsia="Times New Roman" w:hAnsi="Times New Roman" w:cs="Times New Roman"/>
                <w:sz w:val="24"/>
              </w:rPr>
              <w:t xml:space="preserve"> supracitada dos</w:t>
            </w:r>
            <w:r w:rsidR="006072BB" w:rsidRPr="006746BB">
              <w:rPr>
                <w:rFonts w:ascii="Times New Roman" w:eastAsia="Times New Roman" w:hAnsi="Times New Roman" w:cs="Times New Roman"/>
                <w:sz w:val="24"/>
              </w:rPr>
              <w:t xml:space="preserve"> t</w:t>
            </w:r>
            <w:r w:rsidR="000A31B7" w:rsidRPr="006746BB">
              <w:rPr>
                <w:rFonts w:ascii="Times New Roman" w:eastAsia="Times New Roman" w:hAnsi="Times New Roman" w:cs="Times New Roman"/>
                <w:sz w:val="24"/>
              </w:rPr>
              <w:t>rabalhos.</w:t>
            </w:r>
            <w:r w:rsidR="00E4417C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</w:t>
            </w:r>
            <w:r w:rsidR="000A31B7" w:rsidRPr="006746B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A53852" w:rsidRPr="006746BB" w:rsidRDefault="000A31B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</w:rPr>
              <w:t xml:space="preserve">A sessão iniciou-se </w:t>
            </w:r>
            <w:r w:rsidR="00127B48" w:rsidRPr="006746BB">
              <w:rPr>
                <w:rFonts w:ascii="Times New Roman" w:eastAsia="Times New Roman" w:hAnsi="Times New Roman" w:cs="Times New Roman"/>
                <w:sz w:val="24"/>
              </w:rPr>
              <w:t>com a marc</w:t>
            </w:r>
            <w:r w:rsidR="007E34A0" w:rsidRPr="006746BB">
              <w:rPr>
                <w:rFonts w:ascii="Times New Roman" w:eastAsia="Times New Roman" w:hAnsi="Times New Roman" w:cs="Times New Roman"/>
                <w:sz w:val="24"/>
              </w:rPr>
              <w:t>ação de presenças dos</w:t>
            </w:r>
            <w:r w:rsidR="00A53852" w:rsidRPr="006746BB">
              <w:rPr>
                <w:rFonts w:ascii="Times New Roman" w:eastAsia="Times New Roman" w:hAnsi="Times New Roman" w:cs="Times New Roman"/>
                <w:sz w:val="24"/>
              </w:rPr>
              <w:t xml:space="preserve"> seus</w:t>
            </w:r>
            <w:r w:rsidR="007E34A0" w:rsidRPr="006746BB">
              <w:rPr>
                <w:rFonts w:ascii="Times New Roman" w:eastAsia="Times New Roman" w:hAnsi="Times New Roman" w:cs="Times New Roman"/>
                <w:sz w:val="24"/>
              </w:rPr>
              <w:t xml:space="preserve"> elementos. O</w:t>
            </w:r>
            <w:r w:rsidR="00CE6C54" w:rsidRPr="006746BB">
              <w:rPr>
                <w:rFonts w:ascii="Times New Roman" w:eastAsia="Times New Roman" w:hAnsi="Times New Roman" w:cs="Times New Roman"/>
                <w:sz w:val="24"/>
              </w:rPr>
              <w:t>s</w:t>
            </w:r>
            <w:r w:rsidR="007E34A0" w:rsidRPr="006746BB">
              <w:rPr>
                <w:rFonts w:ascii="Times New Roman" w:eastAsia="Times New Roman" w:hAnsi="Times New Roman" w:cs="Times New Roman"/>
                <w:sz w:val="24"/>
              </w:rPr>
              <w:t xml:space="preserve"> elemento</w:t>
            </w:r>
            <w:r w:rsidR="00A53852" w:rsidRPr="006746BB">
              <w:rPr>
                <w:rFonts w:ascii="Times New Roman" w:eastAsia="Times New Roman" w:hAnsi="Times New Roman" w:cs="Times New Roman"/>
                <w:sz w:val="24"/>
              </w:rPr>
              <w:t>s</w:t>
            </w:r>
            <w:r w:rsidR="007E34A0" w:rsidRPr="006746BB">
              <w:rPr>
                <w:rFonts w:ascii="Times New Roman" w:eastAsia="Times New Roman" w:hAnsi="Times New Roman" w:cs="Times New Roman"/>
                <w:sz w:val="24"/>
              </w:rPr>
              <w:t xml:space="preserve"> Carlos</w:t>
            </w:r>
            <w:r w:rsidR="006F32BA" w:rsidRPr="006746BB">
              <w:rPr>
                <w:rFonts w:ascii="Times New Roman" w:eastAsia="Times New Roman" w:hAnsi="Times New Roman" w:cs="Times New Roman"/>
                <w:sz w:val="24"/>
              </w:rPr>
              <w:t xml:space="preserve"> Freire e </w:t>
            </w:r>
            <w:r w:rsidR="00D1673E" w:rsidRPr="006746BB">
              <w:rPr>
                <w:rFonts w:ascii="Times New Roman" w:eastAsia="Times New Roman" w:hAnsi="Times New Roman" w:cs="Times New Roman"/>
                <w:sz w:val="24"/>
              </w:rPr>
              <w:t xml:space="preserve">Nuno Filipe Rodrigues </w:t>
            </w:r>
            <w:r w:rsidR="00A53852" w:rsidRPr="006746BB">
              <w:rPr>
                <w:rFonts w:ascii="Times New Roman" w:eastAsia="Times New Roman" w:hAnsi="Times New Roman" w:cs="Times New Roman"/>
                <w:sz w:val="24"/>
              </w:rPr>
              <w:t>esti</w:t>
            </w:r>
            <w:r w:rsidR="007E34A0" w:rsidRPr="006746BB">
              <w:rPr>
                <w:rFonts w:ascii="Times New Roman" w:eastAsia="Times New Roman" w:hAnsi="Times New Roman" w:cs="Times New Roman"/>
                <w:sz w:val="24"/>
              </w:rPr>
              <w:t>ve</w:t>
            </w:r>
            <w:r w:rsidR="00A53852" w:rsidRPr="006746BB">
              <w:rPr>
                <w:rFonts w:ascii="Times New Roman" w:eastAsia="Times New Roman" w:hAnsi="Times New Roman" w:cs="Times New Roman"/>
                <w:sz w:val="24"/>
              </w:rPr>
              <w:t>ram</w:t>
            </w:r>
            <w:r w:rsidR="007E34A0" w:rsidRPr="006746BB">
              <w:rPr>
                <w:rFonts w:ascii="Times New Roman" w:eastAsia="Times New Roman" w:hAnsi="Times New Roman" w:cs="Times New Roman"/>
                <w:sz w:val="24"/>
              </w:rPr>
              <w:t xml:space="preserve"> ausente</w:t>
            </w:r>
            <w:r w:rsidR="006F32BA" w:rsidRPr="006746BB">
              <w:rPr>
                <w:rFonts w:ascii="Times New Roman" w:eastAsia="Times New Roman" w:hAnsi="Times New Roman" w:cs="Times New Roman"/>
                <w:sz w:val="24"/>
              </w:rPr>
              <w:t xml:space="preserve">s desta reunião, sendo o primeiro </w:t>
            </w:r>
            <w:r w:rsidR="00D1673E" w:rsidRPr="006746BB">
              <w:rPr>
                <w:rFonts w:ascii="Times New Roman" w:eastAsia="Times New Roman" w:hAnsi="Times New Roman" w:cs="Times New Roman"/>
                <w:sz w:val="24"/>
              </w:rPr>
              <w:t>substituído pela Sónia Tavares Faria</w:t>
            </w:r>
            <w:r w:rsidR="00A53852" w:rsidRPr="006746BB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="00E4417C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</w:t>
            </w:r>
          </w:p>
          <w:p w:rsidR="0004517D" w:rsidRPr="006746BB" w:rsidRDefault="007D3F2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D1673E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pós o registo das presenças, a </w:t>
            </w: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reunião prossegui</w:t>
            </w:r>
            <w:r w:rsidR="006072BB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 a leitura da ata da reunião anterior pelo 1º Secretário, ten</w:t>
            </w:r>
            <w:r w:rsidR="00591873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do sido aprovada com uma abstenção</w:t>
            </w: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4417C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</w:t>
            </w:r>
          </w:p>
          <w:p w:rsidR="00E4417C" w:rsidRDefault="00D167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 presidente da assembleia pediu a palavra para dar os parabéns à freguesia, por esta ter ganho o galardão Eco freguesia, freguesia limpa referente ao ano anterior. O senhor secretário regional comunicou que a verba entregue em resultado da aquisição do </w:t>
            </w:r>
          </w:p>
          <w:p w:rsidR="00E4417C" w:rsidRDefault="00E441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417C" w:rsidRDefault="00E441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1FE2" w:rsidRPr="006746BB" w:rsidRDefault="00D167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galardão sofrerá um aumento. Na posse da palavra a presidente Gisela Rodrigues explicou à assembleia a evolução do valor monetário deste prémio ao longo do tempo e ainda partilhou com esta assembleia que é necessário repor alguma sinalética e contentores </w:t>
            </w:r>
            <w:r w:rsidR="00B31FE2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de recolha de resíduos sólidos, muitas vezes vandalizados de forma repetida.</w:t>
            </w:r>
          </w:p>
          <w:p w:rsidR="00D1673E" w:rsidRPr="006746BB" w:rsidRDefault="00B31F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Novamente na posse de palavra o presidente Mário Miguel, leu um voto de pesar redigido pelo grupo do Partido Socialista, referente ao Padre Edmundo Manuel Pacheco proposto em assembleia municipal.</w:t>
            </w:r>
            <w:r w:rsidR="00D1673E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Esta assembleia após a sua leitura votou-o positivamente por unanimidade.</w:t>
            </w:r>
          </w:p>
          <w:p w:rsidR="00B31FE2" w:rsidRPr="006746BB" w:rsidRDefault="00B31FE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O presidente ainda aproveitou para ler um voto de congratulação pelo aniversário dos Bombeiros Voluntários da Ribeira Grande, a comemorar o seu centésimo quadragésimo aniversário, também este voto teve aprovação por unanimidade.----------</w:t>
            </w:r>
          </w:p>
          <w:p w:rsidR="006F32BA" w:rsidRPr="006746BB" w:rsidRDefault="00EC1234" w:rsidP="006F32B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</w:rPr>
              <w:t>I</w:t>
            </w:r>
            <w:r w:rsidR="006F32BA" w:rsidRPr="006746BB">
              <w:rPr>
                <w:rFonts w:ascii="Times New Roman" w:eastAsia="Times New Roman" w:hAnsi="Times New Roman" w:cs="Times New Roman"/>
                <w:sz w:val="24"/>
              </w:rPr>
              <w:t xml:space="preserve"> - </w:t>
            </w:r>
            <w:r w:rsidR="00B31FE2" w:rsidRPr="006746BB">
              <w:rPr>
                <w:rFonts w:ascii="Times New Roman" w:eastAsia="Times New Roman" w:hAnsi="Times New Roman" w:cs="Times New Roman"/>
                <w:sz w:val="24"/>
              </w:rPr>
              <w:t>Apreciação e votação dos documentos de prestação de contas do ano 2014:</w:t>
            </w:r>
            <w:r w:rsidR="00E4417C">
              <w:rPr>
                <w:rFonts w:ascii="Times New Roman" w:eastAsia="Times New Roman" w:hAnsi="Times New Roman" w:cs="Times New Roman"/>
                <w:sz w:val="24"/>
              </w:rPr>
              <w:t>-----------</w:t>
            </w:r>
          </w:p>
          <w:p w:rsidR="00430BCF" w:rsidRPr="006746BB" w:rsidRDefault="00591873" w:rsidP="00EC123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</w:rPr>
              <w:t>A palavra foi dada ao contabilista que explicou à assembleia todas as rubricas dos documentos de contas, ao longo desta explicação quando existiu alguma rubrica que suscitou dúvidas, estas foram prontamente esclarecidas. Terminado a leitura do documento, a palavra foi dada à assembleia para que interviessem, ninguém pediu a palavra. Prosseguiu-se com a votação do documento, sendo este aprovado por unanimidade.</w:t>
            </w:r>
            <w:r w:rsidR="00F71D30" w:rsidRPr="006746BB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----------------------------------------------------------------------------------------</w:t>
            </w:r>
          </w:p>
          <w:p w:rsidR="00EC1234" w:rsidRPr="006746BB" w:rsidRDefault="00A12C3C" w:rsidP="00EC123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</w:rPr>
              <w:t>II</w:t>
            </w:r>
            <w:r w:rsidR="00187170" w:rsidRPr="006746BB">
              <w:rPr>
                <w:rFonts w:ascii="Times New Roman" w:eastAsia="Times New Roman" w:hAnsi="Times New Roman" w:cs="Times New Roman"/>
                <w:sz w:val="24"/>
              </w:rPr>
              <w:t xml:space="preserve"> – </w:t>
            </w:r>
            <w:r w:rsidR="003C0112" w:rsidRPr="006746BB">
              <w:rPr>
                <w:rFonts w:ascii="Times New Roman" w:eastAsia="Times New Roman" w:hAnsi="Times New Roman" w:cs="Times New Roman"/>
                <w:sz w:val="24"/>
              </w:rPr>
              <w:t>Revisão orçamental</w:t>
            </w:r>
            <w:r w:rsidRPr="006746BB">
              <w:rPr>
                <w:rFonts w:ascii="Times New Roman" w:eastAsia="Times New Roman" w:hAnsi="Times New Roman" w:cs="Times New Roman"/>
                <w:sz w:val="24"/>
              </w:rPr>
              <w:t xml:space="preserve"> 2015:</w:t>
            </w:r>
            <w:r w:rsidR="00E4417C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--------------------------------------------------------------------</w:t>
            </w:r>
          </w:p>
          <w:p w:rsidR="00187170" w:rsidRPr="006746BB" w:rsidRDefault="003C0112" w:rsidP="0018717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</w:rPr>
              <w:t>No que concerne ao assunto supracitado, tomou novamente a palavra o contabilista para nos explanar as rubricas pertencentes a este documento, tendo sido também aprovado por unanimidade por parte desta assembleia.</w:t>
            </w:r>
            <w:r w:rsidR="00187170" w:rsidRPr="006746BB">
              <w:rPr>
                <w:rFonts w:ascii="Times New Roman" w:eastAsia="Times New Roman" w:hAnsi="Times New Roman" w:cs="Times New Roman"/>
                <w:sz w:val="24"/>
              </w:rPr>
              <w:t>---------------------------------------</w:t>
            </w:r>
          </w:p>
          <w:p w:rsidR="006920EE" w:rsidRPr="006746BB" w:rsidRDefault="001C7B6C" w:rsidP="0018717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</w:rPr>
              <w:t>III</w:t>
            </w:r>
            <w:r w:rsidR="00187170" w:rsidRPr="006746BB">
              <w:rPr>
                <w:rFonts w:ascii="Times New Roman" w:eastAsia="Times New Roman" w:hAnsi="Times New Roman" w:cs="Times New Roman"/>
                <w:sz w:val="24"/>
              </w:rPr>
              <w:t xml:space="preserve"> –</w:t>
            </w:r>
            <w:r w:rsidR="003C0112" w:rsidRPr="006746BB">
              <w:rPr>
                <w:rFonts w:ascii="Times New Roman" w:eastAsia="Times New Roman" w:hAnsi="Times New Roman" w:cs="Times New Roman"/>
                <w:sz w:val="24"/>
              </w:rPr>
              <w:t xml:space="preserve"> Informação da Presidente sobre assuntos do interesse da freguesia:</w:t>
            </w:r>
            <w:r w:rsidR="00E4417C">
              <w:rPr>
                <w:rFonts w:ascii="Times New Roman" w:eastAsia="Times New Roman" w:hAnsi="Times New Roman" w:cs="Times New Roman"/>
                <w:sz w:val="24"/>
              </w:rPr>
              <w:t>-------------------</w:t>
            </w:r>
          </w:p>
          <w:p w:rsidR="002457EC" w:rsidRPr="006746BB" w:rsidRDefault="00467CEF" w:rsidP="0018717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</w:rPr>
              <w:t>A presi</w:t>
            </w:r>
            <w:r w:rsidR="00237E67" w:rsidRPr="006746BB">
              <w:rPr>
                <w:rFonts w:ascii="Times New Roman" w:eastAsia="Times New Roman" w:hAnsi="Times New Roman" w:cs="Times New Roman"/>
                <w:sz w:val="24"/>
              </w:rPr>
              <w:t>dente de</w:t>
            </w:r>
            <w:r w:rsidRPr="006746BB">
              <w:rPr>
                <w:rFonts w:ascii="Times New Roman" w:eastAsia="Times New Roman" w:hAnsi="Times New Roman" w:cs="Times New Roman"/>
                <w:sz w:val="24"/>
              </w:rPr>
              <w:t xml:space="preserve"> freguesia informou esta assembleia que o protocolo estipulado com a Secretaria Regional dos Transportes no valor de trinta e seis mil euros foi aprovada. O trabalho realizado ao abrigo da rubrica recuperação urbana foi elogiada por parte da tutela com esta pasta, é importante relembrar que foram intervencionadas </w:t>
            </w:r>
            <w:r w:rsidR="002457EC" w:rsidRPr="006746BB">
              <w:rPr>
                <w:rFonts w:ascii="Times New Roman" w:eastAsia="Times New Roman" w:hAnsi="Times New Roman" w:cs="Times New Roman"/>
                <w:sz w:val="24"/>
              </w:rPr>
              <w:t>várias habitações</w:t>
            </w:r>
            <w:r w:rsidRPr="006746BB">
              <w:rPr>
                <w:rFonts w:ascii="Times New Roman" w:eastAsia="Times New Roman" w:hAnsi="Times New Roman" w:cs="Times New Roman"/>
                <w:sz w:val="24"/>
              </w:rPr>
              <w:t xml:space="preserve"> com uma verba total de quinze mil euros. </w:t>
            </w:r>
            <w:r w:rsidR="00E4417C">
              <w:rPr>
                <w:rFonts w:ascii="Times New Roman" w:eastAsia="Times New Roman" w:hAnsi="Times New Roman" w:cs="Times New Roman"/>
                <w:sz w:val="24"/>
              </w:rPr>
              <w:t>-----------------------------------------</w:t>
            </w:r>
          </w:p>
          <w:p w:rsidR="00B77C60" w:rsidRDefault="00B77C60" w:rsidP="0018717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77C60" w:rsidRDefault="00B77C60" w:rsidP="0018717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4417C" w:rsidRDefault="002457EC" w:rsidP="0018717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</w:rPr>
              <w:t xml:space="preserve">Foi pedido apoio para a pintura da Igreja por parte da junta, ao abrigo do protocolo </w:t>
            </w:r>
          </w:p>
          <w:p w:rsidR="003C0112" w:rsidRPr="006746BB" w:rsidRDefault="002457EC" w:rsidP="0018717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</w:rPr>
              <w:t>anteriormente referido, encontrando-se esta à espera de aprovação dado que o orçamento já foi enviado.</w:t>
            </w:r>
            <w:r w:rsidR="00E4417C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--------------------------------------------------------------------------</w:t>
            </w:r>
          </w:p>
          <w:p w:rsidR="002457EC" w:rsidRPr="006746BB" w:rsidRDefault="002457EC" w:rsidP="0018717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</w:rPr>
              <w:t>A presidente explicou que a verba alocada ao galardão Eco Freguesia poderá sofrer um aumento através da descriminação positiva proporcional ao grau de empenhamento e implementação de medidas verdes por parte das freguesias mais dedicadas.</w:t>
            </w:r>
            <w:r w:rsidR="00E4417C">
              <w:rPr>
                <w:rFonts w:ascii="Times New Roman" w:eastAsia="Times New Roman" w:hAnsi="Times New Roman" w:cs="Times New Roman"/>
                <w:sz w:val="24"/>
              </w:rPr>
              <w:t>--------------</w:t>
            </w:r>
          </w:p>
          <w:p w:rsidR="002457EC" w:rsidRPr="006746BB" w:rsidRDefault="007C305D" w:rsidP="002457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Em relação</w:t>
            </w:r>
            <w:r w:rsidR="002457EC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à ermida da Nossa Senhora das Dores, não</w:t>
            </w: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 conseguiu apoios para aquisição d</w:t>
            </w:r>
            <w:r w:rsidR="002457EC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os móveis neces</w:t>
            </w: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sários, sendo assim a junta irá</w:t>
            </w:r>
            <w:r w:rsidR="002457EC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suportar as despesas para reabrir a ermida</w:t>
            </w: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ainda</w:t>
            </w:r>
            <w:r w:rsidR="00E441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 mês de maio.----------------------------------------------------------</w:t>
            </w:r>
          </w:p>
          <w:p w:rsidR="002457EC" w:rsidRPr="006746BB" w:rsidRDefault="007C305D" w:rsidP="002457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2457EC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president</w:t>
            </w:r>
            <w:r w:rsidR="005661A0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e da junta frisou que este executivo</w:t>
            </w: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irá</w:t>
            </w:r>
            <w:r w:rsidR="002457EC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colaborar com a câmara municipal da Ribeira G</w:t>
            </w:r>
            <w:r w:rsidR="002457EC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rande na festa da flor, os ap</w:t>
            </w: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oios serão a participação do ATL</w:t>
            </w:r>
            <w:r w:rsidR="002457EC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 desfile a realizar durante a festa e contribuição </w:t>
            </w: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com uma verba no valor de duzentos euros</w:t>
            </w:r>
            <w:r w:rsidR="002457EC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para a compra de flores. </w:t>
            </w: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Este edil </w:t>
            </w:r>
            <w:r w:rsidR="002457EC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foi convidada para participar na festa, realizando um tapete de flores que deverá estar juntamente com os realizados p</w:t>
            </w: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elas outras juntas de freguesia em frente dos paços do concelho.</w:t>
            </w:r>
            <w:r w:rsidR="00E4417C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-----------------------------------------------------</w:t>
            </w:r>
          </w:p>
          <w:p w:rsidR="002457EC" w:rsidRPr="006746BB" w:rsidRDefault="007C305D" w:rsidP="002457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presidente da junta foi </w:t>
            </w:r>
            <w:r w:rsidR="002457EC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questionado se a sala onde a assembleia da junta costuma reunir, era utilizada e requisitada para o </w:t>
            </w: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desenvolvimento</w:t>
            </w:r>
            <w:r w:rsidR="002457EC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outras </w:t>
            </w: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atividades,</w:t>
            </w:r>
            <w:r w:rsidR="002457EC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tendo sido respondido que semanalmente a sala é requisitada pelo grupo de IOGA, havendo possibilidade de a disponibilizar para o</w:t>
            </w: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exercício de outras atividades pertinentes e de interesse para a freguesia.</w:t>
            </w:r>
            <w:r w:rsidR="00495BD2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457EC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Foi ainda questionado, se a junta de freguesia disponha de algum projetor e tela, tendo sido respondido, que foi aprovado o projeto que visa a aquisição de materiais, entre os quais o já referido projetor. Saliente-se ainda que o</w:t>
            </w:r>
            <w:r w:rsidR="00495BD2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457EC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total do projeto </w:t>
            </w:r>
            <w:r w:rsidR="00495BD2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aprovado ronda o valor de três mil</w:t>
            </w:r>
            <w:r w:rsidR="002457EC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euros.</w:t>
            </w:r>
            <w:r w:rsidR="00E4417C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85705C" w:rsidRPr="006746BB" w:rsidRDefault="002457EC" w:rsidP="00E4417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Por fim a presidente da junta referiu que ficava por agendar as aulas de zumba e a organização de passeios pedestres.</w:t>
            </w:r>
            <w:r w:rsidR="00495BD2" w:rsidRPr="006746BB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---------------------------------------------------------------</w:t>
            </w:r>
          </w:p>
        </w:tc>
      </w:tr>
      <w:tr w:rsidR="0004517D" w:rsidRPr="006746BB">
        <w:tc>
          <w:tcPr>
            <w:tcW w:w="946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6746BB" w:rsidRDefault="00DB3091" w:rsidP="00DB3091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6746BB">
              <w:rPr>
                <w:rFonts w:ascii="Times New Roman" w:eastAsia="Book Antiqua" w:hAnsi="Times New Roman" w:cs="Times New Roman"/>
                <w:sz w:val="24"/>
                <w:szCs w:val="24"/>
              </w:rPr>
              <w:lastRenderedPageBreak/>
              <w:t>N</w:t>
            </w:r>
            <w:r w:rsidR="000A31B7" w:rsidRPr="006746BB">
              <w:rPr>
                <w:rFonts w:ascii="Times New Roman" w:eastAsia="Book Antiqua" w:hAnsi="Times New Roman" w:cs="Times New Roman"/>
                <w:sz w:val="24"/>
                <w:szCs w:val="24"/>
              </w:rPr>
              <w:t>ão havendo mais nada a tratar deu-se por encerrada a reunião,</w:t>
            </w:r>
            <w:r w:rsidR="00914C90" w:rsidRPr="006746BB">
              <w:rPr>
                <w:rFonts w:ascii="Times New Roman" w:eastAsia="Book Antiqua" w:hAnsi="Times New Roman" w:cs="Times New Roman"/>
                <w:sz w:val="24"/>
                <w:szCs w:val="24"/>
              </w:rPr>
              <w:t xml:space="preserve"> da qual se lavrou a presente a</w:t>
            </w:r>
            <w:r w:rsidR="000A31B7" w:rsidRPr="006746BB">
              <w:rPr>
                <w:rFonts w:ascii="Times New Roman" w:eastAsia="Book Antiqua" w:hAnsi="Times New Roman" w:cs="Times New Roman"/>
                <w:sz w:val="24"/>
                <w:szCs w:val="24"/>
              </w:rPr>
              <w:t>ta, que depois de ser lida e aprovada vai ser assinada nos termos da Lei:</w:t>
            </w:r>
          </w:p>
        </w:tc>
      </w:tr>
      <w:tr w:rsidR="0004517D" w:rsidRPr="006746BB"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6746BB" w:rsidRDefault="00914C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746BB">
              <w:rPr>
                <w:rFonts w:ascii="Times New Roman" w:eastAsia="Book Antiqua" w:hAnsi="Times New Roman" w:cs="Times New Roman"/>
                <w:sz w:val="24"/>
              </w:rPr>
              <w:t>O</w:t>
            </w:r>
            <w:r w:rsidR="000A31B7" w:rsidRPr="006746BB">
              <w:rPr>
                <w:rFonts w:ascii="Times New Roman" w:eastAsia="Book Antiqua" w:hAnsi="Times New Roman" w:cs="Times New Roman"/>
                <w:sz w:val="24"/>
              </w:rPr>
              <w:t xml:space="preserve"> Presidente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6746BB" w:rsidRDefault="0004517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04517D" w:rsidRPr="006746BB"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6746BB" w:rsidRDefault="000A31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746BB">
              <w:rPr>
                <w:rFonts w:ascii="Times New Roman" w:eastAsia="Book Antiqua" w:hAnsi="Times New Roman" w:cs="Times New Roman"/>
                <w:sz w:val="24"/>
              </w:rPr>
              <w:t>O Secretário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6746BB" w:rsidRDefault="0004517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04517D" w:rsidRPr="006746BB" w:rsidRDefault="0004517D" w:rsidP="00B77C6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04517D" w:rsidRPr="006746BB" w:rsidSect="000C60D0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7CB" w:rsidRDefault="00F527CB" w:rsidP="00A93FB7">
      <w:pPr>
        <w:spacing w:after="0" w:line="240" w:lineRule="auto"/>
      </w:pPr>
      <w:r>
        <w:separator/>
      </w:r>
    </w:p>
  </w:endnote>
  <w:endnote w:type="continuationSeparator" w:id="0">
    <w:p w:rsidR="00F527CB" w:rsidRDefault="00F527CB" w:rsidP="00A93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7CB" w:rsidRDefault="00F527CB" w:rsidP="00A93FB7">
      <w:pPr>
        <w:spacing w:after="0" w:line="240" w:lineRule="auto"/>
      </w:pPr>
      <w:r>
        <w:separator/>
      </w:r>
    </w:p>
  </w:footnote>
  <w:footnote w:type="continuationSeparator" w:id="0">
    <w:p w:rsidR="00F527CB" w:rsidRDefault="00F527CB" w:rsidP="00A93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FB7" w:rsidRDefault="00A93FB7" w:rsidP="003B6D04">
    <w:pPr>
      <w:pStyle w:val="Cabealho"/>
    </w:pPr>
  </w:p>
  <w:p w:rsidR="003B6D04" w:rsidRDefault="003B6D04" w:rsidP="003B6D04">
    <w:pPr>
      <w:pStyle w:val="Cabealho"/>
    </w:pPr>
  </w:p>
  <w:p w:rsidR="003B6D04" w:rsidRDefault="003B6D04" w:rsidP="003B6D04">
    <w:pPr>
      <w:pStyle w:val="Cabealho"/>
    </w:pPr>
  </w:p>
  <w:p w:rsidR="003B6D04" w:rsidRDefault="003B6D04" w:rsidP="003B6D04">
    <w:pPr>
      <w:pStyle w:val="Cabealho"/>
    </w:pPr>
  </w:p>
  <w:p w:rsidR="003B6D04" w:rsidRDefault="003B6D04" w:rsidP="003B6D04">
    <w:pPr>
      <w:pStyle w:val="Cabealho"/>
    </w:pPr>
  </w:p>
  <w:p w:rsidR="003B6D04" w:rsidRPr="003B6D04" w:rsidRDefault="003B6D04" w:rsidP="003B6D04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41BEA"/>
    <w:multiLevelType w:val="hybridMultilevel"/>
    <w:tmpl w:val="6E8460DC"/>
    <w:lvl w:ilvl="0" w:tplc="621886B6">
      <w:start w:val="1"/>
      <w:numFmt w:val="upperRoman"/>
      <w:lvlText w:val="%1-"/>
      <w:lvlJc w:val="left"/>
      <w:pPr>
        <w:ind w:left="7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40" w:hanging="360"/>
      </w:pPr>
    </w:lvl>
    <w:lvl w:ilvl="2" w:tplc="0816001B" w:tentative="1">
      <w:start w:val="1"/>
      <w:numFmt w:val="lowerRoman"/>
      <w:lvlText w:val="%3."/>
      <w:lvlJc w:val="right"/>
      <w:pPr>
        <w:ind w:left="1860" w:hanging="180"/>
      </w:pPr>
    </w:lvl>
    <w:lvl w:ilvl="3" w:tplc="0816000F" w:tentative="1">
      <w:start w:val="1"/>
      <w:numFmt w:val="decimal"/>
      <w:lvlText w:val="%4."/>
      <w:lvlJc w:val="left"/>
      <w:pPr>
        <w:ind w:left="2580" w:hanging="360"/>
      </w:pPr>
    </w:lvl>
    <w:lvl w:ilvl="4" w:tplc="08160019" w:tentative="1">
      <w:start w:val="1"/>
      <w:numFmt w:val="lowerLetter"/>
      <w:lvlText w:val="%5."/>
      <w:lvlJc w:val="left"/>
      <w:pPr>
        <w:ind w:left="3300" w:hanging="360"/>
      </w:pPr>
    </w:lvl>
    <w:lvl w:ilvl="5" w:tplc="0816001B" w:tentative="1">
      <w:start w:val="1"/>
      <w:numFmt w:val="lowerRoman"/>
      <w:lvlText w:val="%6."/>
      <w:lvlJc w:val="right"/>
      <w:pPr>
        <w:ind w:left="4020" w:hanging="180"/>
      </w:pPr>
    </w:lvl>
    <w:lvl w:ilvl="6" w:tplc="0816000F" w:tentative="1">
      <w:start w:val="1"/>
      <w:numFmt w:val="decimal"/>
      <w:lvlText w:val="%7."/>
      <w:lvlJc w:val="left"/>
      <w:pPr>
        <w:ind w:left="4740" w:hanging="360"/>
      </w:pPr>
    </w:lvl>
    <w:lvl w:ilvl="7" w:tplc="08160019" w:tentative="1">
      <w:start w:val="1"/>
      <w:numFmt w:val="lowerLetter"/>
      <w:lvlText w:val="%8."/>
      <w:lvlJc w:val="left"/>
      <w:pPr>
        <w:ind w:left="5460" w:hanging="360"/>
      </w:pPr>
    </w:lvl>
    <w:lvl w:ilvl="8" w:tplc="0816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517D"/>
    <w:rsid w:val="00001E2D"/>
    <w:rsid w:val="0002038E"/>
    <w:rsid w:val="000306D7"/>
    <w:rsid w:val="0004517D"/>
    <w:rsid w:val="00092197"/>
    <w:rsid w:val="000A0529"/>
    <w:rsid w:val="000A31B7"/>
    <w:rsid w:val="000C60D0"/>
    <w:rsid w:val="000F289D"/>
    <w:rsid w:val="00112EB6"/>
    <w:rsid w:val="00127B48"/>
    <w:rsid w:val="001455CA"/>
    <w:rsid w:val="00187170"/>
    <w:rsid w:val="001B169D"/>
    <w:rsid w:val="001C7B6C"/>
    <w:rsid w:val="001C7DD0"/>
    <w:rsid w:val="001D4DBD"/>
    <w:rsid w:val="002116CC"/>
    <w:rsid w:val="00237E67"/>
    <w:rsid w:val="002457EC"/>
    <w:rsid w:val="002502DB"/>
    <w:rsid w:val="0028534F"/>
    <w:rsid w:val="002F6011"/>
    <w:rsid w:val="003126A4"/>
    <w:rsid w:val="003558B3"/>
    <w:rsid w:val="00360D58"/>
    <w:rsid w:val="0039283E"/>
    <w:rsid w:val="003B6D04"/>
    <w:rsid w:val="003C0112"/>
    <w:rsid w:val="00403DBE"/>
    <w:rsid w:val="00430BCF"/>
    <w:rsid w:val="00454FAA"/>
    <w:rsid w:val="00467CEF"/>
    <w:rsid w:val="004952D9"/>
    <w:rsid w:val="00495BD2"/>
    <w:rsid w:val="0049671D"/>
    <w:rsid w:val="004B4A39"/>
    <w:rsid w:val="004E4FEC"/>
    <w:rsid w:val="005007C3"/>
    <w:rsid w:val="00500819"/>
    <w:rsid w:val="005363A0"/>
    <w:rsid w:val="00553C38"/>
    <w:rsid w:val="0055473A"/>
    <w:rsid w:val="005661A0"/>
    <w:rsid w:val="00580B9E"/>
    <w:rsid w:val="00591873"/>
    <w:rsid w:val="005F4EB9"/>
    <w:rsid w:val="006072BB"/>
    <w:rsid w:val="00656F17"/>
    <w:rsid w:val="006746BB"/>
    <w:rsid w:val="006920EE"/>
    <w:rsid w:val="006F32BA"/>
    <w:rsid w:val="0071105D"/>
    <w:rsid w:val="00721013"/>
    <w:rsid w:val="00744687"/>
    <w:rsid w:val="007C305D"/>
    <w:rsid w:val="007D3F2E"/>
    <w:rsid w:val="007E34A0"/>
    <w:rsid w:val="00845DD2"/>
    <w:rsid w:val="0085705C"/>
    <w:rsid w:val="008E79F8"/>
    <w:rsid w:val="00914C90"/>
    <w:rsid w:val="00946FC3"/>
    <w:rsid w:val="00960ACB"/>
    <w:rsid w:val="009A1B56"/>
    <w:rsid w:val="009F6D50"/>
    <w:rsid w:val="00A00001"/>
    <w:rsid w:val="00A12C3C"/>
    <w:rsid w:val="00A52619"/>
    <w:rsid w:val="00A53852"/>
    <w:rsid w:val="00A613F5"/>
    <w:rsid w:val="00A61975"/>
    <w:rsid w:val="00A77715"/>
    <w:rsid w:val="00A93FB7"/>
    <w:rsid w:val="00AE5412"/>
    <w:rsid w:val="00AF6B1A"/>
    <w:rsid w:val="00B31FE2"/>
    <w:rsid w:val="00B60A4E"/>
    <w:rsid w:val="00B77C60"/>
    <w:rsid w:val="00B94638"/>
    <w:rsid w:val="00BA5F8D"/>
    <w:rsid w:val="00BF7446"/>
    <w:rsid w:val="00C1471C"/>
    <w:rsid w:val="00C15898"/>
    <w:rsid w:val="00C85CAF"/>
    <w:rsid w:val="00CA68A6"/>
    <w:rsid w:val="00CD1674"/>
    <w:rsid w:val="00CD5EB7"/>
    <w:rsid w:val="00CE1CE2"/>
    <w:rsid w:val="00CE6C54"/>
    <w:rsid w:val="00CF2409"/>
    <w:rsid w:val="00D1673E"/>
    <w:rsid w:val="00DB3091"/>
    <w:rsid w:val="00DD1311"/>
    <w:rsid w:val="00E4417C"/>
    <w:rsid w:val="00E57B98"/>
    <w:rsid w:val="00E65CF8"/>
    <w:rsid w:val="00EB14B2"/>
    <w:rsid w:val="00EC1234"/>
    <w:rsid w:val="00EE208E"/>
    <w:rsid w:val="00F31932"/>
    <w:rsid w:val="00F527CB"/>
    <w:rsid w:val="00F71D30"/>
    <w:rsid w:val="00FE609F"/>
    <w:rsid w:val="00FF3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0D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A93F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93FB7"/>
  </w:style>
  <w:style w:type="paragraph" w:styleId="Rodap">
    <w:name w:val="footer"/>
    <w:basedOn w:val="Normal"/>
    <w:link w:val="RodapCarcter"/>
    <w:uiPriority w:val="99"/>
    <w:unhideWhenUsed/>
    <w:rsid w:val="00A93F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93FB7"/>
  </w:style>
  <w:style w:type="paragraph" w:styleId="Textodebalo">
    <w:name w:val="Balloon Text"/>
    <w:basedOn w:val="Normal"/>
    <w:link w:val="TextodebaloCarcter"/>
    <w:uiPriority w:val="99"/>
    <w:semiHidden/>
    <w:unhideWhenUsed/>
    <w:rsid w:val="00A93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93FB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C12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252E1-2CB1-4B30-84C8-54660DA01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1023</Words>
  <Characters>5527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Junta de Freguesia de Conceição - 2013</vt:lpstr>
    </vt:vector>
  </TitlesOfParts>
  <Company>SATA</Company>
  <LinksUpToDate>false</LinksUpToDate>
  <CharactersWithSpaces>6537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Junta de Freguesia de Conceição - 2013</dc:title>
  <dc:creator>Utilizador</dc:creator>
  <cp:lastModifiedBy>junta freguesia conceicao</cp:lastModifiedBy>
  <cp:revision>5</cp:revision>
  <cp:lastPrinted>2015-06-26T14:53:00Z</cp:lastPrinted>
  <dcterms:created xsi:type="dcterms:W3CDTF">2015-06-26T13:33:00Z</dcterms:created>
  <dcterms:modified xsi:type="dcterms:W3CDTF">2015-06-26T14:53:00Z</dcterms:modified>
</cp:coreProperties>
</file>